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69" w:rsidRDefault="00DD5C48" w:rsidP="004E4453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1463675" cy="30977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44" cy="32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945758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ZZ_EPP_Logo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79" cy="46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453">
        <w:rPr>
          <w:noProof/>
          <w:lang w:val="nl-NL" w:eastAsia="nl-NL"/>
        </w:rPr>
        <w:drawing>
          <wp:inline distT="0" distB="0" distL="0" distR="0">
            <wp:extent cx="431800" cy="3810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rkur-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495"/>
                    <a:stretch/>
                  </pic:blipFill>
                  <pic:spPr bwMode="auto"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B7B64">
        <w:t xml:space="preserve">    </w:t>
      </w:r>
      <w:r w:rsidR="005B7B64">
        <w:rPr>
          <w:noProof/>
          <w:lang w:val="nl-NL" w:eastAsia="nl-NL"/>
        </w:rPr>
        <w:drawing>
          <wp:inline distT="0" distB="0" distL="0" distR="0">
            <wp:extent cx="336550" cy="42735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596"/>
                    <a:stretch/>
                  </pic:blipFill>
                  <pic:spPr bwMode="auto">
                    <a:xfrm>
                      <a:off x="0" y="0"/>
                      <a:ext cx="341643" cy="433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E4453">
        <w:rPr>
          <w:noProof/>
          <w:lang w:val="nl-NL" w:eastAsia="nl-NL"/>
        </w:rPr>
        <w:drawing>
          <wp:inline distT="0" distB="0" distL="0" distR="0">
            <wp:extent cx="2619375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mzcr-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453">
        <w:rPr>
          <w:noProof/>
          <w:lang w:val="nl-NL" w:eastAsia="nl-NL"/>
        </w:rPr>
        <w:drawing>
          <wp:inline distT="0" distB="0" distL="0" distR="0">
            <wp:extent cx="2260600" cy="6032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dse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59" t="-409" r="15016" b="61554"/>
                    <a:stretch/>
                  </pic:blipFill>
                  <pic:spPr bwMode="auto">
                    <a:xfrm>
                      <a:off x="0" y="0"/>
                      <a:ext cx="226060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1969" w:rsidRDefault="00A41969" w:rsidP="004E4453">
      <w:pPr>
        <w:jc w:val="center"/>
      </w:pPr>
      <w:bookmarkStart w:id="0" w:name="_GoBack"/>
      <w:bookmarkEnd w:id="0"/>
    </w:p>
    <w:p w:rsidR="00A41969" w:rsidRDefault="00A41969" w:rsidP="00A41969"/>
    <w:p w:rsidR="004E4453" w:rsidRPr="004E4453" w:rsidRDefault="004E4453" w:rsidP="004E4453">
      <w:pPr>
        <w:jc w:val="center"/>
        <w:rPr>
          <w:rFonts w:ascii="Arial" w:hAnsi="Arial" w:cs="Arial"/>
          <w:b/>
          <w:sz w:val="32"/>
          <w:szCs w:val="32"/>
        </w:rPr>
      </w:pPr>
      <w:r w:rsidRPr="004E4453">
        <w:rPr>
          <w:rFonts w:ascii="Arial" w:hAnsi="Arial" w:cs="Arial"/>
          <w:b/>
          <w:sz w:val="32"/>
          <w:szCs w:val="32"/>
        </w:rPr>
        <w:t>MicroRNA in myelodysplastic syndrome</w:t>
      </w:r>
    </w:p>
    <w:p w:rsidR="00B97935" w:rsidRDefault="00B97935" w:rsidP="00B979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Croatian-Czech MDS Cooperative Group meeting on behalf of  </w:t>
      </w:r>
      <w:r w:rsidR="00104601">
        <w:rPr>
          <w:rFonts w:ascii="Arial" w:hAnsi="Arial" w:cs="Arial"/>
        </w:rPr>
        <w:t xml:space="preserve">ELN </w:t>
      </w:r>
      <w:r w:rsidR="004E4453" w:rsidRPr="004E4453">
        <w:rPr>
          <w:rFonts w:ascii="Arial" w:hAnsi="Arial" w:cs="Arial"/>
        </w:rPr>
        <w:t>MDS-EUROPE</w:t>
      </w:r>
    </w:p>
    <w:p w:rsidR="00847307" w:rsidRDefault="00847307" w:rsidP="00847307">
      <w:pPr>
        <w:ind w:left="2977" w:hanging="145"/>
        <w:rPr>
          <w:rFonts w:ascii="Arial" w:hAnsi="Arial" w:cs="Arial"/>
        </w:rPr>
      </w:pPr>
    </w:p>
    <w:p w:rsidR="00B97935" w:rsidRDefault="00847307" w:rsidP="00847307">
      <w:pPr>
        <w:ind w:left="2977" w:hanging="145"/>
        <w:rPr>
          <w:rFonts w:ascii="Arial" w:hAnsi="Arial" w:cs="Arial"/>
        </w:rPr>
      </w:pPr>
      <w:r>
        <w:rPr>
          <w:rFonts w:ascii="Arial" w:hAnsi="Arial" w:cs="Arial"/>
        </w:rPr>
        <w:t>Location: Clinical Hospital Merkur, Zagreb</w:t>
      </w:r>
    </w:p>
    <w:p w:rsidR="007C00EA" w:rsidRPr="004E4453" w:rsidRDefault="00847307" w:rsidP="0084730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97935">
        <w:rPr>
          <w:rFonts w:ascii="Arial" w:hAnsi="Arial" w:cs="Arial"/>
        </w:rPr>
        <w:t xml:space="preserve">March </w:t>
      </w:r>
      <w:r w:rsidR="00B97935" w:rsidRPr="004E4453">
        <w:rPr>
          <w:rFonts w:ascii="Arial" w:hAnsi="Arial" w:cs="Arial"/>
        </w:rPr>
        <w:t>16th, 2019</w:t>
      </w:r>
      <w:r w:rsidR="00B97935">
        <w:rPr>
          <w:rFonts w:ascii="Arial" w:hAnsi="Arial" w:cs="Arial"/>
        </w:rPr>
        <w:t>.</w:t>
      </w:r>
    </w:p>
    <w:p w:rsidR="007C00EA" w:rsidRPr="00104601" w:rsidRDefault="007C00EA" w:rsidP="00A41969">
      <w:pPr>
        <w:rPr>
          <w:rFonts w:ascii="Arial" w:hAnsi="Arial" w:cs="Arial"/>
        </w:rPr>
      </w:pPr>
    </w:p>
    <w:p w:rsidR="007C00EA" w:rsidRPr="00847307" w:rsidRDefault="00847307" w:rsidP="00847307">
      <w:pPr>
        <w:ind w:left="851" w:hanging="85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09:15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0DE" w:rsidRPr="00104601">
        <w:rPr>
          <w:rFonts w:ascii="Arial" w:hAnsi="Arial" w:cs="Arial"/>
        </w:rPr>
        <w:t xml:space="preserve">Welcome/introduction </w:t>
      </w:r>
      <w:r>
        <w:rPr>
          <w:rFonts w:ascii="Arial" w:hAnsi="Arial" w:cs="Arial"/>
        </w:rPr>
        <w:t xml:space="preserve">- </w:t>
      </w:r>
      <w:r w:rsidR="002860DE" w:rsidRPr="00847307">
        <w:rPr>
          <w:rFonts w:ascii="Arial" w:hAnsi="Arial" w:cs="Arial"/>
          <w:i/>
        </w:rPr>
        <w:t>Inga Mandac Rogulj</w:t>
      </w:r>
    </w:p>
    <w:p w:rsidR="00B97935" w:rsidRPr="00104601" w:rsidRDefault="00847307" w:rsidP="00847307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97935" w:rsidRPr="00104601">
        <w:rPr>
          <w:rFonts w:ascii="Arial" w:hAnsi="Arial" w:cs="Arial"/>
        </w:rPr>
        <w:t xml:space="preserve">9:20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935" w:rsidRPr="00104601">
        <w:rPr>
          <w:rFonts w:ascii="Arial" w:hAnsi="Arial" w:cs="Arial"/>
        </w:rPr>
        <w:t>What's New in Myelodysplastic Syndrome Research?</w:t>
      </w:r>
      <w:r>
        <w:rPr>
          <w:rFonts w:ascii="Arial" w:hAnsi="Arial" w:cs="Arial"/>
        </w:rPr>
        <w:t xml:space="preserve"> - </w:t>
      </w:r>
      <w:r w:rsidR="00B97935" w:rsidRPr="00847307">
        <w:rPr>
          <w:rFonts w:ascii="Arial" w:hAnsi="Arial" w:cs="Arial"/>
          <w:i/>
        </w:rPr>
        <w:t>Inga Mandac Rogulj</w:t>
      </w:r>
    </w:p>
    <w:p w:rsidR="002860DE" w:rsidRPr="00104601" w:rsidRDefault="00847307" w:rsidP="0084730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97935" w:rsidRPr="00104601">
        <w:rPr>
          <w:rFonts w:ascii="Arial" w:hAnsi="Arial" w:cs="Arial"/>
        </w:rPr>
        <w:t xml:space="preserve">9:40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0DE" w:rsidRPr="00104601">
        <w:rPr>
          <w:rFonts w:ascii="Arial" w:hAnsi="Arial" w:cs="Arial"/>
        </w:rPr>
        <w:t>A genotype-phenotype relationsh</w:t>
      </w:r>
      <w:r>
        <w:rPr>
          <w:rFonts w:ascii="Arial" w:hAnsi="Arial" w:cs="Arial"/>
        </w:rPr>
        <w:t xml:space="preserve">ip in myelodysplastic syndrome - </w:t>
      </w:r>
      <w:r w:rsidR="002860DE" w:rsidRPr="00847307">
        <w:rPr>
          <w:rFonts w:ascii="Arial" w:hAnsi="Arial" w:cs="Arial"/>
          <w:i/>
        </w:rPr>
        <w:t xml:space="preserve">Gordana </w:t>
      </w:r>
      <w:r w:rsidRPr="00847307">
        <w:rPr>
          <w:rFonts w:ascii="Arial" w:hAnsi="Arial" w:cs="Arial"/>
          <w:i/>
        </w:rPr>
        <w:t>Kaić</w:t>
      </w:r>
    </w:p>
    <w:p w:rsidR="00B97935" w:rsidRPr="00104601" w:rsidRDefault="00847307" w:rsidP="0084730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B97935" w:rsidRPr="00104601">
        <w:rPr>
          <w:rFonts w:ascii="Arial" w:hAnsi="Arial" w:cs="Arial"/>
        </w:rPr>
        <w:t xml:space="preserve">zech </w:t>
      </w:r>
      <w:r w:rsidR="00A41969" w:rsidRPr="00104601">
        <w:rPr>
          <w:rFonts w:ascii="Arial" w:hAnsi="Arial" w:cs="Arial"/>
        </w:rPr>
        <w:t>10-years’ experience in miRNA research in MDS</w:t>
      </w:r>
      <w:r>
        <w:rPr>
          <w:rFonts w:ascii="Arial" w:hAnsi="Arial" w:cs="Arial"/>
          <w:color w:val="1D2228"/>
          <w:shd w:val="clear" w:color="auto" w:fill="FFFFFF"/>
        </w:rPr>
        <w:t xml:space="preserve"> - </w:t>
      </w:r>
      <w:r w:rsidR="00B97935" w:rsidRPr="00847307">
        <w:rPr>
          <w:rFonts w:ascii="Arial" w:hAnsi="Arial" w:cs="Arial"/>
          <w:i/>
          <w:color w:val="1D2228"/>
          <w:shd w:val="clear" w:color="auto" w:fill="FFFFFF"/>
        </w:rPr>
        <w:t>Michaela Dostálová Merkerová</w:t>
      </w:r>
    </w:p>
    <w:p w:rsidR="002860DE" w:rsidRPr="00104601" w:rsidRDefault="002860DE" w:rsidP="00847307">
      <w:pPr>
        <w:ind w:left="851" w:hanging="851"/>
        <w:rPr>
          <w:rFonts w:ascii="Arial" w:hAnsi="Arial" w:cs="Arial"/>
        </w:rPr>
      </w:pPr>
      <w:r w:rsidRPr="00104601">
        <w:rPr>
          <w:rFonts w:ascii="Arial" w:hAnsi="Arial" w:cs="Arial"/>
        </w:rPr>
        <w:t>10:2</w:t>
      </w:r>
      <w:r w:rsidR="00B97935" w:rsidRPr="00104601">
        <w:rPr>
          <w:rFonts w:ascii="Arial" w:hAnsi="Arial" w:cs="Arial"/>
        </w:rPr>
        <w:t xml:space="preserve">0  </w:t>
      </w:r>
      <w:r w:rsidR="00847307">
        <w:rPr>
          <w:rFonts w:ascii="Arial" w:hAnsi="Arial" w:cs="Arial"/>
        </w:rPr>
        <w:tab/>
      </w:r>
      <w:r w:rsidR="00847307">
        <w:rPr>
          <w:rFonts w:ascii="Arial" w:hAnsi="Arial" w:cs="Arial"/>
        </w:rPr>
        <w:tab/>
      </w:r>
      <w:r w:rsidRPr="00104601">
        <w:rPr>
          <w:rFonts w:ascii="Arial" w:hAnsi="Arial" w:cs="Arial"/>
        </w:rPr>
        <w:t xml:space="preserve">Coffee break </w:t>
      </w:r>
    </w:p>
    <w:p w:rsidR="00B97935" w:rsidRPr="00847307" w:rsidRDefault="00847307" w:rsidP="00847307">
      <w:pPr>
        <w:ind w:left="1410" w:hanging="1410"/>
        <w:rPr>
          <w:rFonts w:ascii="Arial" w:hAnsi="Arial" w:cs="Arial"/>
          <w:i/>
        </w:rPr>
      </w:pPr>
      <w:r>
        <w:rPr>
          <w:rFonts w:ascii="Arial" w:hAnsi="Arial" w:cs="Arial"/>
        </w:rPr>
        <w:t>10:40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935" w:rsidRPr="00104601">
        <w:rPr>
          <w:rFonts w:ascii="Arial" w:hAnsi="Arial" w:cs="Arial"/>
        </w:rPr>
        <w:t>Micro RNAs expressions – Croatian pilot profili</w:t>
      </w:r>
      <w:r w:rsidR="002860DE" w:rsidRPr="00104601">
        <w:rPr>
          <w:rFonts w:ascii="Arial" w:hAnsi="Arial" w:cs="Arial"/>
        </w:rPr>
        <w:t>ng in MDS</w:t>
      </w:r>
      <w:r>
        <w:rPr>
          <w:rFonts w:ascii="Arial" w:hAnsi="Arial" w:cs="Arial"/>
        </w:rPr>
        <w:t xml:space="preserve"> - </w:t>
      </w:r>
      <w:r w:rsidR="00B97935" w:rsidRPr="00847307">
        <w:rPr>
          <w:rFonts w:ascii="Arial" w:hAnsi="Arial" w:cs="Arial"/>
          <w:i/>
        </w:rPr>
        <w:t>Mirjana Mariana Kardum Paro</w:t>
      </w:r>
    </w:p>
    <w:p w:rsidR="00B97935" w:rsidRPr="00104601" w:rsidRDefault="00847307" w:rsidP="0084730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11:00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935" w:rsidRPr="00104601">
        <w:rPr>
          <w:rFonts w:ascii="Arial" w:hAnsi="Arial" w:cs="Arial"/>
        </w:rPr>
        <w:t>qPCR, ddPCR and small RNA-seq applications for circulating miRNA analysis –</w:t>
      </w:r>
      <w:r>
        <w:rPr>
          <w:rFonts w:ascii="Arial" w:hAnsi="Arial" w:cs="Arial"/>
        </w:rPr>
        <w:t xml:space="preserve">  </w:t>
      </w:r>
      <w:r w:rsidR="00B97935" w:rsidRPr="00104601">
        <w:rPr>
          <w:rFonts w:ascii="Arial" w:hAnsi="Arial" w:cs="Arial"/>
        </w:rPr>
        <w:t>benefits and pitfalls</w:t>
      </w:r>
      <w:r>
        <w:rPr>
          <w:rFonts w:ascii="Arial" w:hAnsi="Arial" w:cs="Arial"/>
        </w:rPr>
        <w:t xml:space="preserve"> - </w:t>
      </w:r>
      <w:r w:rsidR="00B97935" w:rsidRPr="00847307">
        <w:rPr>
          <w:rFonts w:ascii="Arial" w:hAnsi="Arial" w:cs="Arial"/>
          <w:i/>
        </w:rPr>
        <w:t>Zdeněk Krejčík</w:t>
      </w:r>
    </w:p>
    <w:p w:rsidR="002860DE" w:rsidRPr="00104601" w:rsidRDefault="002860DE" w:rsidP="00847307">
      <w:pPr>
        <w:ind w:left="851" w:hanging="851"/>
        <w:rPr>
          <w:rFonts w:ascii="Arial" w:hAnsi="Arial" w:cs="Arial"/>
        </w:rPr>
      </w:pPr>
      <w:r w:rsidRPr="00104601">
        <w:rPr>
          <w:rFonts w:ascii="Arial" w:hAnsi="Arial" w:cs="Arial"/>
        </w:rPr>
        <w:t xml:space="preserve">11:20 </w:t>
      </w:r>
      <w:r w:rsidR="00847307">
        <w:rPr>
          <w:rFonts w:ascii="Arial" w:hAnsi="Arial" w:cs="Arial"/>
        </w:rPr>
        <w:tab/>
      </w:r>
      <w:r w:rsidR="00847307">
        <w:rPr>
          <w:rFonts w:ascii="Arial" w:hAnsi="Arial" w:cs="Arial"/>
        </w:rPr>
        <w:tab/>
      </w:r>
      <w:r w:rsidRPr="00104601">
        <w:rPr>
          <w:rFonts w:ascii="Arial" w:hAnsi="Arial" w:cs="Arial"/>
        </w:rPr>
        <w:t xml:space="preserve">Discussion </w:t>
      </w:r>
    </w:p>
    <w:p w:rsidR="002860DE" w:rsidRPr="00104601" w:rsidRDefault="002860DE" w:rsidP="00847307">
      <w:pPr>
        <w:ind w:left="851" w:hanging="851"/>
        <w:rPr>
          <w:rFonts w:ascii="Arial" w:hAnsi="Arial" w:cs="Arial"/>
        </w:rPr>
      </w:pPr>
      <w:r w:rsidRPr="00104601">
        <w:rPr>
          <w:rFonts w:ascii="Arial" w:hAnsi="Arial" w:cs="Arial"/>
        </w:rPr>
        <w:t xml:space="preserve">12:00   </w:t>
      </w:r>
      <w:r w:rsidR="00847307">
        <w:rPr>
          <w:rFonts w:ascii="Arial" w:hAnsi="Arial" w:cs="Arial"/>
        </w:rPr>
        <w:tab/>
      </w:r>
      <w:r w:rsidR="00847307">
        <w:rPr>
          <w:rFonts w:ascii="Arial" w:hAnsi="Arial" w:cs="Arial"/>
        </w:rPr>
        <w:tab/>
      </w:r>
      <w:r w:rsidRPr="00104601">
        <w:rPr>
          <w:rFonts w:ascii="Arial" w:hAnsi="Arial" w:cs="Arial"/>
        </w:rPr>
        <w:t>Lunch</w:t>
      </w:r>
    </w:p>
    <w:p w:rsidR="002860DE" w:rsidRPr="00104601" w:rsidRDefault="002860DE" w:rsidP="00B97935">
      <w:pPr>
        <w:rPr>
          <w:rFonts w:ascii="Arial" w:hAnsi="Arial" w:cs="Arial"/>
        </w:rPr>
      </w:pPr>
      <w:r w:rsidRPr="00104601">
        <w:rPr>
          <w:rFonts w:ascii="Arial" w:hAnsi="Arial" w:cs="Arial"/>
        </w:rPr>
        <w:t xml:space="preserve">13:00-16:00  </w:t>
      </w:r>
      <w:r w:rsidR="00847307">
        <w:rPr>
          <w:rFonts w:ascii="Arial" w:hAnsi="Arial" w:cs="Arial"/>
        </w:rPr>
        <w:tab/>
      </w:r>
      <w:r w:rsidR="00104601" w:rsidRPr="00104601">
        <w:rPr>
          <w:rFonts w:ascii="Arial" w:hAnsi="Arial" w:cs="Arial"/>
        </w:rPr>
        <w:t>Croatian-Czech MDS Cooperative Group EUMDS sub-study in microRNA</w:t>
      </w:r>
    </w:p>
    <w:p w:rsidR="00A41969" w:rsidRDefault="00A41969" w:rsidP="00A41969"/>
    <w:p w:rsidR="00104601" w:rsidRPr="00847307" w:rsidRDefault="00A41969" w:rsidP="00A41969">
      <w:pPr>
        <w:rPr>
          <w:rFonts w:ascii="Arial" w:hAnsi="Arial" w:cs="Arial"/>
          <w:u w:val="single"/>
        </w:rPr>
      </w:pPr>
      <w:r w:rsidRPr="00847307">
        <w:rPr>
          <w:rFonts w:ascii="Arial" w:hAnsi="Arial" w:cs="Arial"/>
          <w:u w:val="single"/>
        </w:rPr>
        <w:t xml:space="preserve">The grants: </w:t>
      </w:r>
    </w:p>
    <w:p w:rsidR="00104601" w:rsidRPr="00847307" w:rsidRDefault="00104601" w:rsidP="0084730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7307">
        <w:rPr>
          <w:rFonts w:ascii="Arial" w:hAnsi="Arial" w:cs="Arial"/>
        </w:rPr>
        <w:t>Croatian Science Foundation, project number 5842</w:t>
      </w:r>
    </w:p>
    <w:p w:rsidR="00A41969" w:rsidRPr="00847307" w:rsidRDefault="00A41969" w:rsidP="0084730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7307">
        <w:rPr>
          <w:rFonts w:ascii="Arial" w:hAnsi="Arial" w:cs="Arial"/>
        </w:rPr>
        <w:t>Ministry of Health of the Czech Republic</w:t>
      </w:r>
      <w:r w:rsidR="00104601" w:rsidRPr="00847307">
        <w:rPr>
          <w:rFonts w:ascii="Arial" w:hAnsi="Arial" w:cs="Arial"/>
        </w:rPr>
        <w:t xml:space="preserve"> 16-33617A, 16-31689A and 00023736</w:t>
      </w:r>
    </w:p>
    <w:p w:rsidR="00A41969" w:rsidRDefault="00A41969" w:rsidP="00A41969"/>
    <w:p w:rsidR="00A41969" w:rsidRDefault="00A41969" w:rsidP="00A41969"/>
    <w:sectPr w:rsidR="00A41969" w:rsidSect="0080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5D5D"/>
    <w:multiLevelType w:val="hybridMultilevel"/>
    <w:tmpl w:val="ACE2F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969"/>
    <w:rsid w:val="000C0392"/>
    <w:rsid w:val="00104601"/>
    <w:rsid w:val="002860DE"/>
    <w:rsid w:val="003826D2"/>
    <w:rsid w:val="004E4453"/>
    <w:rsid w:val="005B7B64"/>
    <w:rsid w:val="007C00EA"/>
    <w:rsid w:val="008017BC"/>
    <w:rsid w:val="00847307"/>
    <w:rsid w:val="008C716C"/>
    <w:rsid w:val="00A41969"/>
    <w:rsid w:val="00B97935"/>
    <w:rsid w:val="00D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17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3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4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Karien</cp:lastModifiedBy>
  <cp:revision>2</cp:revision>
  <dcterms:created xsi:type="dcterms:W3CDTF">2019-03-11T10:35:00Z</dcterms:created>
  <dcterms:modified xsi:type="dcterms:W3CDTF">2019-03-11T10:35:00Z</dcterms:modified>
</cp:coreProperties>
</file>